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E5E82" w14:textId="1EE2528D" w:rsidR="006746EF" w:rsidRDefault="002543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CHICKERING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d.1420)</w:t>
      </w:r>
    </w:p>
    <w:p w14:paraId="31A1FFF9" w14:textId="0C44B1F6" w:rsidR="00254379" w:rsidRDefault="002543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Prioress of Thetford.</w:t>
      </w:r>
    </w:p>
    <w:p w14:paraId="426BE988" w14:textId="40EAE4F7" w:rsidR="00254379" w:rsidRDefault="002543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5EBA6A" w14:textId="63223073" w:rsidR="00254379" w:rsidRDefault="002543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A9919B" w14:textId="41D51571" w:rsidR="00254379" w:rsidRDefault="002543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became Prioress.</w:t>
      </w:r>
    </w:p>
    <w:p w14:paraId="73DCF980" w14:textId="77777777" w:rsidR="00254379" w:rsidRDefault="00254379" w:rsidP="0025437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(The History of the Town of Thetford in the counties of Norfolk and Suffolk from the Earliest Accounts to the Present Time” by Thomas Martin, of Palgrave Suffolk, pub.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1779 by and for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J.Nichols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p</w:t>
      </w:r>
      <w:r>
        <w:rPr>
          <w:rFonts w:ascii="Times New Roman" w:hAnsi="Times New Roman" w:cs="Times New Roman"/>
          <w:sz w:val="24"/>
          <w:szCs w:val="24"/>
        </w:rPr>
        <w:t>p.106-7)</w:t>
      </w:r>
    </w:p>
    <w:p w14:paraId="0BBC0369" w14:textId="77777777" w:rsidR="00254379" w:rsidRDefault="00254379" w:rsidP="002543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FE6E72" w14:textId="77777777" w:rsidR="00254379" w:rsidRDefault="00254379" w:rsidP="002543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F1AEC5" w14:textId="77777777" w:rsidR="00254379" w:rsidRDefault="00254379" w:rsidP="002543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0CC702" w14:textId="493A9730" w:rsidR="00254379" w:rsidRPr="00151954" w:rsidRDefault="00254379" w:rsidP="002543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A47129" w14:textId="5E3B6E7E" w:rsidR="00254379" w:rsidRPr="00254379" w:rsidRDefault="002543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54379" w:rsidRPr="002543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46DB8" w14:textId="77777777" w:rsidR="00254379" w:rsidRDefault="00254379" w:rsidP="00CD0211">
      <w:pPr>
        <w:spacing w:after="0" w:line="240" w:lineRule="auto"/>
      </w:pPr>
      <w:r>
        <w:separator/>
      </w:r>
    </w:p>
  </w:endnote>
  <w:endnote w:type="continuationSeparator" w:id="0">
    <w:p w14:paraId="37EBD933" w14:textId="77777777" w:rsidR="00254379" w:rsidRDefault="002543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DF6F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C7945" w14:textId="77777777" w:rsidR="00254379" w:rsidRDefault="00254379" w:rsidP="00CD0211">
      <w:pPr>
        <w:spacing w:after="0" w:line="240" w:lineRule="auto"/>
      </w:pPr>
      <w:r>
        <w:separator/>
      </w:r>
    </w:p>
  </w:footnote>
  <w:footnote w:type="continuationSeparator" w:id="0">
    <w:p w14:paraId="4B91CCD8" w14:textId="77777777" w:rsidR="00254379" w:rsidRDefault="002543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437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004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2020-10-19T09:32:00Z</dcterms:created>
  <dcterms:modified xsi:type="dcterms:W3CDTF">2020-10-19T09:38:00Z</dcterms:modified>
</cp:coreProperties>
</file>